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01.0</w:t>
      </w:r>
      <w:r w:rsidR="00F434B6">
        <w:rPr>
          <w:sz w:val="28"/>
          <w:szCs w:val="28"/>
          <w:lang w:val="ru-RU"/>
        </w:rPr>
        <w:t>2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C6283D">
        <w:rPr>
          <w:b/>
          <w:sz w:val="28"/>
          <w:szCs w:val="28"/>
          <w:lang w:val="ru-RU"/>
        </w:rPr>
        <w:t>8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C6283D">
        <w:rPr>
          <w:sz w:val="28"/>
          <w:szCs w:val="28"/>
        </w:rPr>
        <w:t xml:space="preserve"> Руководствуясь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C6283D">
        <w:rPr>
          <w:sz w:val="28"/>
          <w:szCs w:val="28"/>
        </w:rPr>
        <w:t xml:space="preserve"> на основании</w:t>
      </w:r>
      <w:r w:rsidR="00A249B7">
        <w:rPr>
          <w:sz w:val="28"/>
          <w:szCs w:val="28"/>
        </w:rPr>
        <w:t xml:space="preserve"> Правил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рассмотрев схему расположения земельного участка на кадастровом плане территории, </w:t>
      </w:r>
      <w:r w:rsidR="002C371C">
        <w:rPr>
          <w:sz w:val="28"/>
          <w:szCs w:val="28"/>
        </w:rPr>
        <w:t>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9245C7" w:rsidRDefault="009F6189" w:rsidP="00F82476">
      <w:pPr>
        <w:ind w:left="284" w:right="567"/>
        <w:jc w:val="both"/>
        <w:rPr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F434B6">
        <w:rPr>
          <w:sz w:val="28"/>
          <w:szCs w:val="28"/>
        </w:rPr>
        <w:t>1</w:t>
      </w:r>
      <w:r w:rsidR="00C6283D">
        <w:rPr>
          <w:sz w:val="28"/>
          <w:szCs w:val="28"/>
        </w:rPr>
        <w:t>0000</w:t>
      </w:r>
      <w:r w:rsidRPr="00B7528A">
        <w:rPr>
          <w:sz w:val="28"/>
          <w:szCs w:val="28"/>
        </w:rPr>
        <w:t xml:space="preserve"> 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м. с условным номером 61:37:</w:t>
      </w:r>
      <w:r w:rsidR="00F434B6">
        <w:rPr>
          <w:sz w:val="28"/>
          <w:szCs w:val="28"/>
        </w:rPr>
        <w:t>060</w:t>
      </w:r>
      <w:r w:rsidR="00C6283D">
        <w:rPr>
          <w:sz w:val="28"/>
          <w:szCs w:val="28"/>
        </w:rPr>
        <w:t>0</w:t>
      </w:r>
      <w:r w:rsidR="00F434B6">
        <w:rPr>
          <w:sz w:val="28"/>
          <w:szCs w:val="28"/>
        </w:rPr>
        <w:t>01</w:t>
      </w:r>
      <w:r w:rsidR="00C6283D">
        <w:rPr>
          <w:sz w:val="28"/>
          <w:szCs w:val="28"/>
        </w:rPr>
        <w:t>0</w:t>
      </w:r>
      <w:r w:rsidRPr="00B7528A">
        <w:rPr>
          <w:sz w:val="28"/>
          <w:szCs w:val="28"/>
        </w:rPr>
        <w:t xml:space="preserve">:ЗУ1 на кадастровом плане территории по адресу: </w:t>
      </w:r>
      <w:r w:rsidR="007870EC">
        <w:rPr>
          <w:sz w:val="28"/>
          <w:szCs w:val="28"/>
        </w:rPr>
        <w:t xml:space="preserve">60 м на запад от д. № 6 по ул. Левобережная х. </w:t>
      </w:r>
      <w:proofErr w:type="spellStart"/>
      <w:r w:rsidR="007870EC">
        <w:rPr>
          <w:sz w:val="28"/>
          <w:szCs w:val="28"/>
        </w:rPr>
        <w:t>Нижнемитякин</w:t>
      </w:r>
      <w:proofErr w:type="spellEnd"/>
      <w:r w:rsidR="007870EC">
        <w:rPr>
          <w:sz w:val="28"/>
          <w:szCs w:val="28"/>
        </w:rPr>
        <w:t xml:space="preserve">, </w:t>
      </w:r>
      <w:r w:rsidRPr="00DE12E6">
        <w:rPr>
          <w:sz w:val="28"/>
          <w:szCs w:val="28"/>
        </w:rPr>
        <w:t>Тарасовск</w:t>
      </w:r>
      <w:r w:rsidR="007870EC">
        <w:rPr>
          <w:sz w:val="28"/>
          <w:szCs w:val="28"/>
        </w:rPr>
        <w:t>ого</w:t>
      </w:r>
      <w:r w:rsidRPr="00DE12E6">
        <w:rPr>
          <w:sz w:val="28"/>
          <w:szCs w:val="28"/>
        </w:rPr>
        <w:t xml:space="preserve"> р</w:t>
      </w:r>
      <w:r w:rsidR="007870EC">
        <w:rPr>
          <w:sz w:val="28"/>
          <w:szCs w:val="28"/>
        </w:rPr>
        <w:t>-</w:t>
      </w:r>
      <w:r w:rsidR="006643B1">
        <w:rPr>
          <w:sz w:val="28"/>
          <w:szCs w:val="28"/>
        </w:rPr>
        <w:t>н</w:t>
      </w:r>
      <w:r w:rsidR="007870EC">
        <w:rPr>
          <w:sz w:val="28"/>
          <w:szCs w:val="28"/>
        </w:rPr>
        <w:t>а Ростовской области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sz w:val="28"/>
          <w:szCs w:val="28"/>
        </w:rPr>
        <w:t>категория земель – земли</w:t>
      </w:r>
      <w:r w:rsidR="00F434B6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 сельскохозяйственного назначения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sz w:val="28"/>
          <w:szCs w:val="28"/>
        </w:rPr>
        <w:t>,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sz w:val="28"/>
          <w:szCs w:val="28"/>
        </w:rPr>
        <w:t xml:space="preserve"> вид разрешенного использования –</w:t>
      </w:r>
      <w:r w:rsidR="00013CCA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 сенокошение и выпас скота.</w:t>
      </w:r>
    </w:p>
    <w:p w:rsidR="00C6283D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2476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 xml:space="preserve">Постановление вступает в силу со дня его </w:t>
      </w:r>
      <w:r w:rsidR="00C6283D">
        <w:rPr>
          <w:sz w:val="28"/>
          <w:szCs w:val="28"/>
        </w:rPr>
        <w:t xml:space="preserve"> подписания</w:t>
      </w:r>
      <w:r w:rsidRPr="008C1187">
        <w:rPr>
          <w:sz w:val="28"/>
          <w:szCs w:val="28"/>
        </w:rPr>
        <w:t>.</w:t>
      </w:r>
    </w:p>
    <w:p w:rsidR="00C6283D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923A9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834F90">
      <w:pPr>
        <w:ind w:left="1416" w:righ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834F90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4BB4">
        <w:rPr>
          <w:sz w:val="28"/>
          <w:szCs w:val="28"/>
        </w:rPr>
        <w:t xml:space="preserve"> </w:t>
      </w:r>
      <w:r w:rsidR="00C50535">
        <w:rPr>
          <w:sz w:val="28"/>
          <w:szCs w:val="28"/>
        </w:rPr>
        <w:t xml:space="preserve">сельского поселения                   </w:t>
      </w:r>
      <w:r w:rsidR="00044BB4">
        <w:rPr>
          <w:sz w:val="28"/>
          <w:szCs w:val="28"/>
        </w:rPr>
        <w:t xml:space="preserve">                 </w:t>
      </w:r>
      <w:r w:rsidR="00031C91">
        <w:rPr>
          <w:sz w:val="28"/>
          <w:szCs w:val="28"/>
        </w:rPr>
        <w:t>Г</w:t>
      </w:r>
      <w:r w:rsidR="00044BB4"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 w:rsidR="00044BB4"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E0706"/>
    <w:rsid w:val="000E5F0B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7BB4"/>
    <w:rsid w:val="00312791"/>
    <w:rsid w:val="003144C5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93927"/>
    <w:rsid w:val="003A14BF"/>
    <w:rsid w:val="003A25B6"/>
    <w:rsid w:val="003A3528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E37ED"/>
    <w:rsid w:val="004F40DA"/>
    <w:rsid w:val="00521B43"/>
    <w:rsid w:val="0053693F"/>
    <w:rsid w:val="005402A5"/>
    <w:rsid w:val="0054437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727"/>
    <w:rsid w:val="00603E66"/>
    <w:rsid w:val="00607908"/>
    <w:rsid w:val="0061216F"/>
    <w:rsid w:val="0062589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B318D"/>
    <w:rsid w:val="006B3AE2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870EC"/>
    <w:rsid w:val="007A5A68"/>
    <w:rsid w:val="007E293F"/>
    <w:rsid w:val="00811152"/>
    <w:rsid w:val="0081127E"/>
    <w:rsid w:val="0081319C"/>
    <w:rsid w:val="00824980"/>
    <w:rsid w:val="00831F8B"/>
    <w:rsid w:val="00833FC0"/>
    <w:rsid w:val="00834F9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4BA"/>
    <w:rsid w:val="00A75910"/>
    <w:rsid w:val="00A8409D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2C74"/>
    <w:rsid w:val="00C43FDD"/>
    <w:rsid w:val="00C50535"/>
    <w:rsid w:val="00C6283D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3BBB50-FDB6-4489-A67F-6E4B2653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2016-02-01T06:05:00Z</cp:lastPrinted>
  <dcterms:created xsi:type="dcterms:W3CDTF">2025-07-14T17:47:00Z</dcterms:created>
  <dcterms:modified xsi:type="dcterms:W3CDTF">2025-07-14T17:47:00Z</dcterms:modified>
</cp:coreProperties>
</file>